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3D35" w14:textId="00BAD124" w:rsidR="005C1D01" w:rsidRDefault="003A5272">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1A94463" wp14:editId="3915C1E5">
                <wp:simplePos x="0" y="0"/>
                <wp:positionH relativeFrom="column">
                  <wp:posOffset>3810</wp:posOffset>
                </wp:positionH>
                <wp:positionV relativeFrom="paragraph">
                  <wp:posOffset>52070</wp:posOffset>
                </wp:positionV>
                <wp:extent cx="6858000" cy="824230"/>
                <wp:effectExtent l="0" t="0" r="1905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24230"/>
                        </a:xfrm>
                        <a:prstGeom prst="rect">
                          <a:avLst/>
                        </a:prstGeom>
                        <a:noFill/>
                        <a:ln w="25400">
                          <a:solidFill>
                            <a:srgbClr val="00B05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5B1763C" w14:textId="77777777" w:rsidR="003A5272" w:rsidRPr="003A5272" w:rsidRDefault="003A5272" w:rsidP="003A5272">
                            <w:pPr>
                              <w:widowControl w:val="0"/>
                              <w:jc w:val="center"/>
                              <w:rPr>
                                <w:rFonts w:ascii="Maiandra GD" w:hAnsi="Maiandra GD"/>
                                <w:b/>
                                <w:bCs/>
                                <w:color w:val="0070C0"/>
                                <w:sz w:val="40"/>
                                <w:szCs w:val="40"/>
                                <w14:glow w14:rad="63500">
                                  <w14:srgbClr w14:val="5B9BD5">
                                    <w14:alpha w14:val="40000"/>
                                  </w14:srgbClr>
                                </w14:glow>
                                <w14:ligatures w14:val="none"/>
                              </w:rPr>
                            </w:pPr>
                            <w:r w:rsidRPr="003A5272">
                              <w:rPr>
                                <w:rFonts w:ascii="Maiandra GD" w:hAnsi="Maiandra GD"/>
                                <w:b/>
                                <w:bCs/>
                                <w:color w:val="0070C0"/>
                                <w:sz w:val="40"/>
                                <w:szCs w:val="40"/>
                                <w14:glow w14:rad="63500">
                                  <w14:srgbClr w14:val="5B9BD5">
                                    <w14:alpha w14:val="40000"/>
                                  </w14:srgbClr>
                                </w14:glow>
                                <w14:ligatures w14:val="none"/>
                              </w:rPr>
                              <w:t>PRATT RECREATION SUMMER YOUTH PROGRAM</w:t>
                            </w:r>
                          </w:p>
                          <w:p w14:paraId="6411C7B1" w14:textId="26B37DF8" w:rsidR="003A5272" w:rsidRPr="003A5272" w:rsidRDefault="003A5272" w:rsidP="003A5272">
                            <w:pPr>
                              <w:widowControl w:val="0"/>
                              <w:jc w:val="center"/>
                              <w:rPr>
                                <w:rFonts w:ascii="Maiandra GD" w:hAnsi="Maiandra GD"/>
                                <w:b/>
                                <w:bCs/>
                                <w:color w:val="41FB4A"/>
                                <w:sz w:val="22"/>
                                <w:szCs w:val="22"/>
                                <w14:shadow w14:blurRad="38100" w14:dist="19050" w14:dir="2700000" w14:sx="100000" w14:sy="100000" w14:kx="0" w14:ky="0" w14:algn="tl">
                                  <w14:srgbClr w14:val="000000">
                                    <w14:alpha w14:val="61000"/>
                                  </w14:srgbClr>
                                </w14:shadow>
                                <w14:ligatures w14:val="none"/>
                              </w:rPr>
                            </w:pPr>
                            <w:r w:rsidRPr="003A5272">
                              <w:rPr>
                                <w:rFonts w:ascii="Maiandra GD" w:hAnsi="Maiandra GD"/>
                                <w:b/>
                                <w:bCs/>
                                <w:color w:val="41FB4A"/>
                                <w:sz w:val="22"/>
                                <w:szCs w:val="22"/>
                                <w14:shadow w14:blurRad="38100" w14:dist="19050" w14:dir="2700000" w14:sx="100000" w14:sy="100000" w14:kx="0" w14:ky="0" w14:algn="tl">
                                  <w14:srgbClr w14:val="000000">
                                    <w14:alpha w14:val="61000"/>
                                  </w14:srgbClr>
                                </w14:shadow>
                                <w14:ligatures w14:val="none"/>
                              </w:rPr>
                              <w:t xml:space="preserve">JUNE </w:t>
                            </w:r>
                            <w:r w:rsidR="00001041">
                              <w:rPr>
                                <w:rFonts w:ascii="Maiandra GD" w:hAnsi="Maiandra GD"/>
                                <w:b/>
                                <w:bCs/>
                                <w:color w:val="41FB4A"/>
                                <w:sz w:val="22"/>
                                <w:szCs w:val="22"/>
                                <w14:shadow w14:blurRad="38100" w14:dist="19050" w14:dir="2700000" w14:sx="100000" w14:sy="100000" w14:kx="0" w14:ky="0" w14:algn="tl">
                                  <w14:srgbClr w14:val="000000">
                                    <w14:alpha w14:val="61000"/>
                                  </w14:srgbClr>
                                </w14:shadow>
                                <w14:ligatures w14:val="none"/>
                              </w:rPr>
                              <w:t>5</w:t>
                            </w:r>
                            <w:r w:rsidRPr="003A5272">
                              <w:rPr>
                                <w:rFonts w:ascii="Maiandra GD" w:hAnsi="Maiandra GD"/>
                                <w:b/>
                                <w:bCs/>
                                <w:color w:val="41FB4A"/>
                                <w:sz w:val="22"/>
                                <w:szCs w:val="22"/>
                                <w:vertAlign w:val="superscript"/>
                                <w14:shadow w14:blurRad="38100" w14:dist="19050" w14:dir="2700000" w14:sx="100000" w14:sy="100000" w14:kx="0" w14:ky="0" w14:algn="tl">
                                  <w14:srgbClr w14:val="000000">
                                    <w14:alpha w14:val="61000"/>
                                  </w14:srgbClr>
                                </w14:shadow>
                                <w14:ligatures w14:val="none"/>
                              </w:rPr>
                              <w:t xml:space="preserve">TH </w:t>
                            </w:r>
                            <w:r w:rsidRPr="003A5272">
                              <w:rPr>
                                <w:rFonts w:ascii="Maiandra GD" w:hAnsi="Maiandra GD"/>
                                <w:b/>
                                <w:bCs/>
                                <w:color w:val="41FB4A"/>
                                <w:sz w:val="22"/>
                                <w:szCs w:val="22"/>
                                <w14:shadow w14:blurRad="38100" w14:dist="19050" w14:dir="2700000" w14:sx="100000" w14:sy="100000" w14:kx="0" w14:ky="0" w14:algn="tl">
                                  <w14:srgbClr w14:val="000000">
                                    <w14:alpha w14:val="61000"/>
                                  </w14:srgbClr>
                                </w14:shadow>
                                <w14:ligatures w14:val="none"/>
                              </w:rPr>
                              <w:t>- JULY 1</w:t>
                            </w:r>
                            <w:r w:rsidR="00001041">
                              <w:rPr>
                                <w:rFonts w:ascii="Maiandra GD" w:hAnsi="Maiandra GD"/>
                                <w:b/>
                                <w:bCs/>
                                <w:color w:val="41FB4A"/>
                                <w:sz w:val="22"/>
                                <w:szCs w:val="22"/>
                                <w14:shadow w14:blurRad="38100" w14:dist="19050" w14:dir="2700000" w14:sx="100000" w14:sy="100000" w14:kx="0" w14:ky="0" w14:algn="tl">
                                  <w14:srgbClr w14:val="000000">
                                    <w14:alpha w14:val="61000"/>
                                  </w14:srgbClr>
                                </w14:shadow>
                                <w14:ligatures w14:val="none"/>
                              </w:rPr>
                              <w:t>3</w:t>
                            </w:r>
                            <w:r w:rsidRPr="003A5272">
                              <w:rPr>
                                <w:rFonts w:ascii="Maiandra GD" w:hAnsi="Maiandra GD"/>
                                <w:b/>
                                <w:bCs/>
                                <w:color w:val="41FB4A"/>
                                <w:sz w:val="22"/>
                                <w:szCs w:val="22"/>
                                <w:vertAlign w:val="superscript"/>
                                <w14:shadow w14:blurRad="38100" w14:dist="19050" w14:dir="2700000" w14:sx="100000" w14:sy="100000" w14:kx="0" w14:ky="0" w14:algn="tl">
                                  <w14:srgbClr w14:val="000000">
                                    <w14:alpha w14:val="61000"/>
                                  </w14:srgbClr>
                                </w14:shadow>
                                <w14:ligatures w14:val="none"/>
                              </w:rPr>
                              <w:t xml:space="preserve">TH </w:t>
                            </w:r>
                            <w:r w:rsidRPr="003A5272">
                              <w:rPr>
                                <w:rFonts w:ascii="Maiandra GD" w:hAnsi="Maiandra GD"/>
                                <w:b/>
                                <w:bCs/>
                                <w:color w:val="41FB4A"/>
                                <w:sz w:val="22"/>
                                <w:szCs w:val="22"/>
                                <w14:shadow w14:blurRad="38100" w14:dist="19050" w14:dir="2700000" w14:sx="100000" w14:sy="100000" w14:kx="0" w14:ky="0" w14:algn="tl">
                                  <w14:srgbClr w14:val="000000">
                                    <w14:alpha w14:val="61000"/>
                                  </w14:srgbClr>
                                </w14:shadow>
                                <w14:ligatures w14:val="none"/>
                              </w:rPr>
                              <w:t>202</w:t>
                            </w:r>
                            <w:r w:rsidR="00001041">
                              <w:rPr>
                                <w:rFonts w:ascii="Maiandra GD" w:hAnsi="Maiandra GD"/>
                                <w:b/>
                                <w:bCs/>
                                <w:color w:val="41FB4A"/>
                                <w:sz w:val="22"/>
                                <w:szCs w:val="22"/>
                                <w14:shadow w14:blurRad="38100" w14:dist="19050" w14:dir="2700000" w14:sx="100000" w14:sy="100000" w14:kx="0" w14:ky="0" w14:algn="tl">
                                  <w14:srgbClr w14:val="000000">
                                    <w14:alpha w14:val="61000"/>
                                  </w14:srgbClr>
                                </w14:shadow>
                                <w14:ligatures w14:val="none"/>
                              </w:rPr>
                              <w:t>3</w:t>
                            </w:r>
                          </w:p>
                          <w:p w14:paraId="1926C0B9" w14:textId="77777777" w:rsidR="003A5272" w:rsidRDefault="003A5272" w:rsidP="003A5272">
                            <w:pPr>
                              <w:widowControl w:val="0"/>
                              <w:jc w:val="center"/>
                              <w:rPr>
                                <w:rFonts w:ascii="Maiandra GD" w:hAnsi="Maiandra GD"/>
                                <w:b/>
                                <w:bCs/>
                                <w:color w:val="00B0F0"/>
                                <w14:glow w14:rad="63500">
                                  <w14:srgbClr w14:val="5B9BD5">
                                    <w14:alpha w14:val="40000"/>
                                  </w14:srgbClr>
                                </w14:glow>
                                <w14:ligatures w14:val="none"/>
                              </w:rPr>
                            </w:pPr>
                            <w:r>
                              <w:rPr>
                                <w:rFonts w:ascii="Maiandra GD" w:hAnsi="Maiandra GD"/>
                                <w:b/>
                                <w:bCs/>
                                <w:color w:val="00B0F0"/>
                                <w14:glow w14:rad="63500">
                                  <w14:srgbClr w14:val="5B9BD5">
                                    <w14:alpha w14:val="40000"/>
                                  </w14:srgbClr>
                                </w14:glow>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94463" id="_x0000_t202" coordsize="21600,21600" o:spt="202" path="m,l,21600r21600,l21600,xe">
                <v:stroke joinstyle="miter"/>
                <v:path gradientshapeok="t" o:connecttype="rect"/>
              </v:shapetype>
              <v:shape id="Text Box 1" o:spid="_x0000_s1026" type="#_x0000_t202" style="position:absolute;margin-left:.3pt;margin-top:4.1pt;width:540pt;height:64.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" filled="f" fillcolor="#5b9bd5" strokecolor="#00b050" strokeweight="2pt">
                <v:shadow color="black [0]"/>
                <v:textbox inset="2.88pt,2.88pt,2.88pt,2.88pt">
                  <w:txbxContent>
                    <w:p w14:paraId="65B1763C" w14:textId="77777777" w:rsidR="003A5272" w:rsidRPr="003A5272" w:rsidRDefault="003A5272" w:rsidP="003A5272">
                      <w:pPr>
                        <w:widowControl w:val="0"/>
                        <w:jc w:val="center"/>
                        <w:rPr>
                          <w:rFonts w:ascii="Maiandra GD" w:hAnsi="Maiandra GD"/>
                          <w:b/>
                          <w:bCs/>
                          <w:color w:val="0070C0"/>
                          <w:sz w:val="40"/>
                          <w:szCs w:val="40"/>
                          <w14:glow w14:rad="63500">
                            <w14:srgbClr w14:val="5B9BD5">
                              <w14:alpha w14:val="40000"/>
                            </w14:srgbClr>
                          </w14:glow>
                          <w14:ligatures w14:val="none"/>
                        </w:rPr>
                      </w:pPr>
                      <w:r w:rsidRPr="003A5272">
                        <w:rPr>
                          <w:rFonts w:ascii="Maiandra GD" w:hAnsi="Maiandra GD"/>
                          <w:b/>
                          <w:bCs/>
                          <w:color w:val="0070C0"/>
                          <w:sz w:val="40"/>
                          <w:szCs w:val="40"/>
                          <w14:glow w14:rad="63500">
                            <w14:srgbClr w14:val="5B9BD5">
                              <w14:alpha w14:val="40000"/>
                            </w14:srgbClr>
                          </w14:glow>
                          <w14:ligatures w14:val="none"/>
                        </w:rPr>
                        <w:t>PRATT RECREATION SUMMER YOUTH PROGRAM</w:t>
                      </w:r>
                    </w:p>
                    <w:p w14:paraId="6411C7B1" w14:textId="26B37DF8" w:rsidR="003A5272" w:rsidRPr="003A5272" w:rsidRDefault="003A5272" w:rsidP="003A5272">
                      <w:pPr>
                        <w:widowControl w:val="0"/>
                        <w:jc w:val="center"/>
                        <w:rPr>
                          <w:rFonts w:ascii="Maiandra GD" w:hAnsi="Maiandra GD"/>
                          <w:b/>
                          <w:bCs/>
                          <w:color w:val="41FB4A"/>
                          <w:sz w:val="22"/>
                          <w:szCs w:val="22"/>
                          <w14:shadow w14:blurRad="38100" w14:dist="19050" w14:dir="2700000" w14:sx="100000" w14:sy="100000" w14:kx="0" w14:ky="0" w14:algn="tl">
                            <w14:srgbClr w14:val="000000">
                              <w14:alpha w14:val="61000"/>
                            </w14:srgbClr>
                          </w14:shadow>
                          <w14:ligatures w14:val="none"/>
                        </w:rPr>
                      </w:pPr>
                      <w:r w:rsidRPr="003A5272">
                        <w:rPr>
                          <w:rFonts w:ascii="Maiandra GD" w:hAnsi="Maiandra GD"/>
                          <w:b/>
                          <w:bCs/>
                          <w:color w:val="41FB4A"/>
                          <w:sz w:val="22"/>
                          <w:szCs w:val="22"/>
                          <w14:shadow w14:blurRad="38100" w14:dist="19050" w14:dir="2700000" w14:sx="100000" w14:sy="100000" w14:kx="0" w14:ky="0" w14:algn="tl">
                            <w14:srgbClr w14:val="000000">
                              <w14:alpha w14:val="61000"/>
                            </w14:srgbClr>
                          </w14:shadow>
                          <w14:ligatures w14:val="none"/>
                        </w:rPr>
                        <w:t xml:space="preserve">JUNE </w:t>
                      </w:r>
                      <w:r w:rsidR="00001041">
                        <w:rPr>
                          <w:rFonts w:ascii="Maiandra GD" w:hAnsi="Maiandra GD"/>
                          <w:b/>
                          <w:bCs/>
                          <w:color w:val="41FB4A"/>
                          <w:sz w:val="22"/>
                          <w:szCs w:val="22"/>
                          <w14:shadow w14:blurRad="38100" w14:dist="19050" w14:dir="2700000" w14:sx="100000" w14:sy="100000" w14:kx="0" w14:ky="0" w14:algn="tl">
                            <w14:srgbClr w14:val="000000">
                              <w14:alpha w14:val="61000"/>
                            </w14:srgbClr>
                          </w14:shadow>
                          <w14:ligatures w14:val="none"/>
                        </w:rPr>
                        <w:t>5</w:t>
                      </w:r>
                      <w:r w:rsidRPr="003A5272">
                        <w:rPr>
                          <w:rFonts w:ascii="Maiandra GD" w:hAnsi="Maiandra GD"/>
                          <w:b/>
                          <w:bCs/>
                          <w:color w:val="41FB4A"/>
                          <w:sz w:val="22"/>
                          <w:szCs w:val="22"/>
                          <w:vertAlign w:val="superscript"/>
                          <w14:shadow w14:blurRad="38100" w14:dist="19050" w14:dir="2700000" w14:sx="100000" w14:sy="100000" w14:kx="0" w14:ky="0" w14:algn="tl">
                            <w14:srgbClr w14:val="000000">
                              <w14:alpha w14:val="61000"/>
                            </w14:srgbClr>
                          </w14:shadow>
                          <w14:ligatures w14:val="none"/>
                        </w:rPr>
                        <w:t xml:space="preserve">TH </w:t>
                      </w:r>
                      <w:r w:rsidRPr="003A5272">
                        <w:rPr>
                          <w:rFonts w:ascii="Maiandra GD" w:hAnsi="Maiandra GD"/>
                          <w:b/>
                          <w:bCs/>
                          <w:color w:val="41FB4A"/>
                          <w:sz w:val="22"/>
                          <w:szCs w:val="22"/>
                          <w14:shadow w14:blurRad="38100" w14:dist="19050" w14:dir="2700000" w14:sx="100000" w14:sy="100000" w14:kx="0" w14:ky="0" w14:algn="tl">
                            <w14:srgbClr w14:val="000000">
                              <w14:alpha w14:val="61000"/>
                            </w14:srgbClr>
                          </w14:shadow>
                          <w14:ligatures w14:val="none"/>
                        </w:rPr>
                        <w:t>- JULY 1</w:t>
                      </w:r>
                      <w:r w:rsidR="00001041">
                        <w:rPr>
                          <w:rFonts w:ascii="Maiandra GD" w:hAnsi="Maiandra GD"/>
                          <w:b/>
                          <w:bCs/>
                          <w:color w:val="41FB4A"/>
                          <w:sz w:val="22"/>
                          <w:szCs w:val="22"/>
                          <w14:shadow w14:blurRad="38100" w14:dist="19050" w14:dir="2700000" w14:sx="100000" w14:sy="100000" w14:kx="0" w14:ky="0" w14:algn="tl">
                            <w14:srgbClr w14:val="000000">
                              <w14:alpha w14:val="61000"/>
                            </w14:srgbClr>
                          </w14:shadow>
                          <w14:ligatures w14:val="none"/>
                        </w:rPr>
                        <w:t>3</w:t>
                      </w:r>
                      <w:r w:rsidRPr="003A5272">
                        <w:rPr>
                          <w:rFonts w:ascii="Maiandra GD" w:hAnsi="Maiandra GD"/>
                          <w:b/>
                          <w:bCs/>
                          <w:color w:val="41FB4A"/>
                          <w:sz w:val="22"/>
                          <w:szCs w:val="22"/>
                          <w:vertAlign w:val="superscript"/>
                          <w14:shadow w14:blurRad="38100" w14:dist="19050" w14:dir="2700000" w14:sx="100000" w14:sy="100000" w14:kx="0" w14:ky="0" w14:algn="tl">
                            <w14:srgbClr w14:val="000000">
                              <w14:alpha w14:val="61000"/>
                            </w14:srgbClr>
                          </w14:shadow>
                          <w14:ligatures w14:val="none"/>
                        </w:rPr>
                        <w:t xml:space="preserve">TH </w:t>
                      </w:r>
                      <w:r w:rsidRPr="003A5272">
                        <w:rPr>
                          <w:rFonts w:ascii="Maiandra GD" w:hAnsi="Maiandra GD"/>
                          <w:b/>
                          <w:bCs/>
                          <w:color w:val="41FB4A"/>
                          <w:sz w:val="22"/>
                          <w:szCs w:val="22"/>
                          <w14:shadow w14:blurRad="38100" w14:dist="19050" w14:dir="2700000" w14:sx="100000" w14:sy="100000" w14:kx="0" w14:ky="0" w14:algn="tl">
                            <w14:srgbClr w14:val="000000">
                              <w14:alpha w14:val="61000"/>
                            </w14:srgbClr>
                          </w14:shadow>
                          <w14:ligatures w14:val="none"/>
                        </w:rPr>
                        <w:t>202</w:t>
                      </w:r>
                      <w:r w:rsidR="00001041">
                        <w:rPr>
                          <w:rFonts w:ascii="Maiandra GD" w:hAnsi="Maiandra GD"/>
                          <w:b/>
                          <w:bCs/>
                          <w:color w:val="41FB4A"/>
                          <w:sz w:val="22"/>
                          <w:szCs w:val="22"/>
                          <w14:shadow w14:blurRad="38100" w14:dist="19050" w14:dir="2700000" w14:sx="100000" w14:sy="100000" w14:kx="0" w14:ky="0" w14:algn="tl">
                            <w14:srgbClr w14:val="000000">
                              <w14:alpha w14:val="61000"/>
                            </w14:srgbClr>
                          </w14:shadow>
                          <w14:ligatures w14:val="none"/>
                        </w:rPr>
                        <w:t>3</w:t>
                      </w:r>
                    </w:p>
                    <w:p w14:paraId="1926C0B9" w14:textId="77777777" w:rsidR="003A5272" w:rsidRDefault="003A5272" w:rsidP="003A5272">
                      <w:pPr>
                        <w:widowControl w:val="0"/>
                        <w:jc w:val="center"/>
                        <w:rPr>
                          <w:rFonts w:ascii="Maiandra GD" w:hAnsi="Maiandra GD"/>
                          <w:b/>
                          <w:bCs/>
                          <w:color w:val="00B0F0"/>
                          <w14:glow w14:rad="63500">
                            <w14:srgbClr w14:val="5B9BD5">
                              <w14:alpha w14:val="40000"/>
                            </w14:srgbClr>
                          </w14:glow>
                          <w14:ligatures w14:val="none"/>
                        </w:rPr>
                      </w:pPr>
                      <w:r>
                        <w:rPr>
                          <w:rFonts w:ascii="Maiandra GD" w:hAnsi="Maiandra GD"/>
                          <w:b/>
                          <w:bCs/>
                          <w:color w:val="00B0F0"/>
                          <w14:glow w14:rad="63500">
                            <w14:srgbClr w14:val="5B9BD5">
                              <w14:alpha w14:val="40000"/>
                            </w14:srgbClr>
                          </w14:glow>
                          <w14:ligatures w14:val="none"/>
                        </w:rPr>
                        <w:t> </w:t>
                      </w:r>
                    </w:p>
                  </w:txbxContent>
                </v:textbox>
              </v:shape>
            </w:pict>
          </mc:Fallback>
        </mc:AlternateContent>
      </w:r>
    </w:p>
    <w:p w14:paraId="19F604F5" w14:textId="4952C1A3" w:rsidR="003A5272" w:rsidRDefault="003A5272"/>
    <w:p w14:paraId="06DB76B7" w14:textId="2C65FE8F" w:rsidR="003A5272" w:rsidRDefault="003A5272"/>
    <w:p w14:paraId="5FE370A4" w14:textId="77777777" w:rsidR="003A5272" w:rsidRDefault="003A5272"/>
    <w:p w14:paraId="06115B4E" w14:textId="74780875" w:rsidR="003A5272" w:rsidRPr="003A5272" w:rsidRDefault="003A5272" w:rsidP="003A5272">
      <w:pPr>
        <w:widowControl w:val="0"/>
        <w:rPr>
          <w:rFonts w:ascii="Gill Sans MT" w:hAnsi="Gill Sans MT"/>
          <w:b/>
          <w:bCs/>
          <w:sz w:val="18"/>
          <w:szCs w:val="18"/>
          <w14:ligatures w14:val="none"/>
        </w:rPr>
      </w:pPr>
      <w:r w:rsidRPr="003A5272">
        <w:rPr>
          <w:rFonts w:ascii="Gill Sans MT" w:hAnsi="Gill Sans MT"/>
          <w:b/>
          <w:bCs/>
          <w:sz w:val="18"/>
          <w:szCs w:val="18"/>
          <w14:ligatures w14:val="none"/>
        </w:rPr>
        <w:t>Summer Youth Recreation is a program of supervised daily activities for youth who were in Pre- Kindergarten - 5th grade this past year.  Summer youth is designed for parents and children to pick and choose activities of interest.  A bus service (see below) is available to pick up and deliver children to the daily activities.  **</w:t>
      </w:r>
      <w:r w:rsidRPr="003A5272">
        <w:rPr>
          <w:rFonts w:ascii="Gill Sans MT" w:hAnsi="Gill Sans MT"/>
          <w:b/>
          <w:bCs/>
          <w:sz w:val="18"/>
          <w:szCs w:val="18"/>
          <w:u w:val="single"/>
          <w14:ligatures w14:val="none"/>
        </w:rPr>
        <w:t xml:space="preserve">Children NOT riding the bus should NOT be dropped off at the designated activity before 9:15 </w:t>
      </w:r>
      <w:proofErr w:type="spellStart"/>
      <w:r w:rsidRPr="003A5272">
        <w:rPr>
          <w:rFonts w:ascii="Gill Sans MT" w:hAnsi="Gill Sans MT"/>
          <w:b/>
          <w:bCs/>
          <w:sz w:val="18"/>
          <w:szCs w:val="18"/>
          <w:u w:val="single"/>
          <w14:ligatures w14:val="none"/>
        </w:rPr>
        <w:t>a.m</w:t>
      </w:r>
      <w:proofErr w:type="spellEnd"/>
      <w:r w:rsidRPr="003A5272">
        <w:rPr>
          <w:rFonts w:ascii="Gill Sans MT" w:hAnsi="Gill Sans MT"/>
          <w:b/>
          <w:bCs/>
          <w:sz w:val="18"/>
          <w:szCs w:val="18"/>
          <w:u w:val="single"/>
          <w14:ligatures w14:val="none"/>
        </w:rPr>
        <w:t xml:space="preserve"> and should be picked up by 11:30 a.m. as no supervision will be available.</w:t>
      </w:r>
      <w:r w:rsidRPr="003A5272">
        <w:rPr>
          <w:rFonts w:ascii="Gill Sans MT" w:hAnsi="Gill Sans MT"/>
          <w:b/>
          <w:bCs/>
          <w:sz w:val="18"/>
          <w:szCs w:val="18"/>
          <w14:ligatures w14:val="none"/>
        </w:rPr>
        <w:t xml:space="preserve"> Summer Youth activities are held Monday – Friday mornings, June </w:t>
      </w:r>
      <w:r w:rsidR="00001041">
        <w:rPr>
          <w:rFonts w:ascii="Gill Sans MT" w:hAnsi="Gill Sans MT"/>
          <w:b/>
          <w:bCs/>
          <w:sz w:val="18"/>
          <w:szCs w:val="18"/>
          <w14:ligatures w14:val="none"/>
        </w:rPr>
        <w:t>5</w:t>
      </w:r>
      <w:r w:rsidRPr="003A5272">
        <w:rPr>
          <w:rFonts w:ascii="Gill Sans MT" w:hAnsi="Gill Sans MT"/>
          <w:b/>
          <w:bCs/>
          <w:sz w:val="11"/>
          <w:szCs w:val="11"/>
          <w:vertAlign w:val="superscript"/>
          <w14:ligatures w14:val="none"/>
        </w:rPr>
        <w:t>th</w:t>
      </w:r>
      <w:r w:rsidRPr="003A5272">
        <w:rPr>
          <w:rFonts w:ascii="Gill Sans MT" w:hAnsi="Gill Sans MT"/>
          <w:b/>
          <w:bCs/>
          <w:sz w:val="18"/>
          <w:szCs w:val="18"/>
          <w14:ligatures w14:val="none"/>
        </w:rPr>
        <w:t xml:space="preserve"> - July 1</w:t>
      </w:r>
      <w:r w:rsidR="00001041">
        <w:rPr>
          <w:rFonts w:ascii="Gill Sans MT" w:hAnsi="Gill Sans MT"/>
          <w:b/>
          <w:bCs/>
          <w:sz w:val="18"/>
          <w:szCs w:val="18"/>
          <w14:ligatures w14:val="none"/>
        </w:rPr>
        <w:t>3</w:t>
      </w:r>
      <w:r w:rsidRPr="003A5272">
        <w:rPr>
          <w:rFonts w:ascii="Gill Sans MT" w:hAnsi="Gill Sans MT"/>
          <w:b/>
          <w:bCs/>
          <w:sz w:val="11"/>
          <w:szCs w:val="11"/>
          <w:vertAlign w:val="superscript"/>
          <w14:ligatures w14:val="none"/>
        </w:rPr>
        <w:t>th</w:t>
      </w:r>
      <w:r w:rsidRPr="003A5272">
        <w:rPr>
          <w:rFonts w:ascii="Gill Sans MT" w:hAnsi="Gill Sans MT"/>
          <w:b/>
          <w:bCs/>
          <w:sz w:val="18"/>
          <w:szCs w:val="18"/>
          <w14:ligatures w14:val="none"/>
        </w:rPr>
        <w:t xml:space="preserve">, 9:30 </w:t>
      </w:r>
      <w:proofErr w:type="spellStart"/>
      <w:r w:rsidRPr="003A5272">
        <w:rPr>
          <w:rFonts w:ascii="Gill Sans MT" w:hAnsi="Gill Sans MT"/>
          <w:b/>
          <w:bCs/>
          <w:sz w:val="18"/>
          <w:szCs w:val="18"/>
          <w14:ligatures w14:val="none"/>
        </w:rPr>
        <w:t>a.m</w:t>
      </w:r>
      <w:proofErr w:type="spellEnd"/>
      <w:r w:rsidRPr="003A5272">
        <w:rPr>
          <w:rFonts w:ascii="Gill Sans MT" w:hAnsi="Gill Sans MT"/>
          <w:b/>
          <w:bCs/>
          <w:sz w:val="18"/>
          <w:szCs w:val="18"/>
          <w14:ligatures w14:val="none"/>
        </w:rPr>
        <w:t xml:space="preserve"> - 11:30 a.m.  On Fridays there is a movie at the library that they can attend. A daily activity calendar (back side of this page) is included with this packet to help you choose which activities your child would like to participate in.  These activities are offered free or at a nominal fee.  The daily calendar lists activities, locations, special needs, and days that you need to send money with your child. </w:t>
      </w:r>
    </w:p>
    <w:p w14:paraId="62E86ACB" w14:textId="77777777" w:rsidR="003A5272" w:rsidRPr="003A5272" w:rsidRDefault="003A5272" w:rsidP="003A5272">
      <w:pPr>
        <w:widowControl w:val="0"/>
        <w:rPr>
          <w:rFonts w:ascii="Gill Sans MT" w:hAnsi="Gill Sans MT"/>
          <w:b/>
          <w:bCs/>
          <w:sz w:val="18"/>
          <w:szCs w:val="18"/>
          <w14:ligatures w14:val="none"/>
        </w:rPr>
      </w:pPr>
      <w:r w:rsidRPr="003A5272">
        <w:rPr>
          <w:rFonts w:ascii="Gill Sans MT" w:hAnsi="Gill Sans MT"/>
          <w:b/>
          <w:bCs/>
          <w:sz w:val="18"/>
          <w:szCs w:val="18"/>
          <w14:ligatures w14:val="none"/>
        </w:rPr>
        <w:t>In case of rain, activities will be moved to the , Teen Center, Municipal Bldg. or Community Center check our Facebook page for the specific location.  Daily activity updates and locations are available each morning by checking our Facebook page.</w:t>
      </w:r>
    </w:p>
    <w:p w14:paraId="0955D513" w14:textId="77777777" w:rsidR="003A5272" w:rsidRPr="003A5272" w:rsidRDefault="003A5272" w:rsidP="003A5272">
      <w:pPr>
        <w:widowControl w:val="0"/>
        <w:rPr>
          <w:rFonts w:ascii="Gill Sans MT" w:hAnsi="Gill Sans MT"/>
          <w:b/>
          <w:bCs/>
          <w:sz w:val="18"/>
          <w:szCs w:val="18"/>
          <w14:ligatures w14:val="none"/>
        </w:rPr>
      </w:pPr>
      <w:r w:rsidRPr="003A5272">
        <w:rPr>
          <w:rFonts w:ascii="Gill Sans MT" w:hAnsi="Gill Sans MT"/>
          <w:b/>
          <w:bCs/>
          <w:sz w:val="18"/>
          <w:szCs w:val="18"/>
          <w14:ligatures w14:val="none"/>
        </w:rPr>
        <w:t>DISCIPLINE POLICY:  It is our goal of Summer Youth to be a safe &amp; enjoyable experience for all participants.  With this in mind, any individual causing conflict on the bus or at any activity will be handled in the following manner.</w:t>
      </w:r>
    </w:p>
    <w:p w14:paraId="3CDBFFE3" w14:textId="77777777" w:rsidR="003A5272" w:rsidRPr="003A5272" w:rsidRDefault="003A5272" w:rsidP="003A5272">
      <w:pPr>
        <w:widowControl w:val="0"/>
        <w:rPr>
          <w:rFonts w:ascii="Gill Sans MT" w:hAnsi="Gill Sans MT"/>
          <w:b/>
          <w:bCs/>
          <w:sz w:val="18"/>
          <w:szCs w:val="18"/>
          <w:u w:val="single"/>
          <w14:ligatures w14:val="none"/>
        </w:rPr>
      </w:pPr>
      <w:r w:rsidRPr="003A5272">
        <w:rPr>
          <w:rFonts w:ascii="Gill Sans MT" w:hAnsi="Gill Sans MT"/>
          <w:b/>
          <w:bCs/>
          <w:sz w:val="18"/>
          <w:szCs w:val="18"/>
          <w:u w:val="single"/>
          <w14:ligatures w14:val="none"/>
        </w:rPr>
        <w:t xml:space="preserve">1st Incident:  </w:t>
      </w:r>
      <w:r w:rsidRPr="003A5272">
        <w:rPr>
          <w:rFonts w:ascii="Gill Sans MT" w:hAnsi="Gill Sans MT"/>
          <w:b/>
          <w:bCs/>
          <w:sz w:val="18"/>
          <w:szCs w:val="18"/>
          <w14:ligatures w14:val="none"/>
        </w:rPr>
        <w:t xml:space="preserve">A warning is given      </w:t>
      </w:r>
      <w:r w:rsidRPr="003A5272">
        <w:rPr>
          <w:rFonts w:ascii="Gill Sans MT" w:hAnsi="Gill Sans MT"/>
          <w:b/>
          <w:bCs/>
          <w:sz w:val="18"/>
          <w:szCs w:val="18"/>
          <w:u w:val="single"/>
          <w14:ligatures w14:val="none"/>
        </w:rPr>
        <w:t>2nd Incident:</w:t>
      </w:r>
      <w:r w:rsidRPr="003A5272">
        <w:rPr>
          <w:rFonts w:ascii="Gill Sans MT" w:hAnsi="Gill Sans MT"/>
          <w:b/>
          <w:bCs/>
          <w:sz w:val="18"/>
          <w:szCs w:val="18"/>
          <w14:ligatures w14:val="none"/>
        </w:rPr>
        <w:t xml:space="preserve">  Ten minute time-out in an area away from the rest of the class.   </w:t>
      </w:r>
      <w:r w:rsidRPr="003A5272">
        <w:rPr>
          <w:rFonts w:ascii="Gill Sans MT" w:hAnsi="Gill Sans MT"/>
          <w:b/>
          <w:bCs/>
          <w:sz w:val="18"/>
          <w:szCs w:val="18"/>
          <w:u w:val="single"/>
          <w14:ligatures w14:val="none"/>
        </w:rPr>
        <w:t>3rd Incident:</w:t>
      </w:r>
      <w:r w:rsidRPr="003A5272">
        <w:rPr>
          <w:rFonts w:ascii="Gill Sans MT" w:hAnsi="Gill Sans MT"/>
          <w:b/>
          <w:bCs/>
          <w:sz w:val="18"/>
          <w:szCs w:val="18"/>
          <w14:ligatures w14:val="none"/>
        </w:rPr>
        <w:t xml:space="preserve">  PRC office will be called &amp; will notify parent asking them to pick-up their child. Conference with parent, child &amp; PRC staff.  </w:t>
      </w:r>
      <w:r w:rsidRPr="003A5272">
        <w:rPr>
          <w:rFonts w:ascii="Gill Sans MT" w:hAnsi="Gill Sans MT"/>
          <w:b/>
          <w:bCs/>
          <w:sz w:val="18"/>
          <w:szCs w:val="18"/>
          <w:u w:val="single"/>
          <w14:ligatures w14:val="none"/>
        </w:rPr>
        <w:t>4th Incident:</w:t>
      </w:r>
      <w:r w:rsidRPr="003A5272">
        <w:rPr>
          <w:rFonts w:ascii="Gill Sans MT" w:hAnsi="Gill Sans MT"/>
          <w:b/>
          <w:bCs/>
          <w:sz w:val="18"/>
          <w:szCs w:val="18"/>
          <w14:ligatures w14:val="none"/>
        </w:rPr>
        <w:t xml:space="preserve">  Child will be suspended from the program for a length of time determined by Staff.   ***If a child at </w:t>
      </w:r>
      <w:proofErr w:type="spellStart"/>
      <w:r w:rsidRPr="003A5272">
        <w:rPr>
          <w:rFonts w:ascii="Gill Sans MT" w:hAnsi="Gill Sans MT"/>
          <w:b/>
          <w:bCs/>
          <w:sz w:val="18"/>
          <w:szCs w:val="18"/>
          <w14:ligatures w14:val="none"/>
        </w:rPr>
        <w:t>anytime</w:t>
      </w:r>
      <w:proofErr w:type="spellEnd"/>
      <w:r w:rsidRPr="003A5272">
        <w:rPr>
          <w:rFonts w:ascii="Gill Sans MT" w:hAnsi="Gill Sans MT"/>
          <w:b/>
          <w:bCs/>
          <w:sz w:val="18"/>
          <w:szCs w:val="18"/>
          <w14:ligatures w14:val="none"/>
        </w:rPr>
        <w:t xml:space="preserve"> is physical towards a staff member or another child they will be suspended from the program for the remainder of the year.</w:t>
      </w:r>
    </w:p>
    <w:p w14:paraId="5EF473F7" w14:textId="77777777" w:rsidR="003A5272" w:rsidRPr="003A5272" w:rsidRDefault="003A5272" w:rsidP="003A5272">
      <w:pPr>
        <w:widowControl w:val="0"/>
        <w:jc w:val="center"/>
        <w:rPr>
          <w:rFonts w:ascii="Gill Sans MT" w:hAnsi="Gill Sans MT"/>
          <w:b/>
          <w:bCs/>
          <w:sz w:val="18"/>
          <w:szCs w:val="18"/>
          <w14:ligatures w14:val="none"/>
        </w:rPr>
      </w:pPr>
      <w:r w:rsidRPr="003A5272">
        <w:rPr>
          <w:rFonts w:ascii="Gill Sans MT" w:hAnsi="Gill Sans MT"/>
          <w:b/>
          <w:bCs/>
          <w:sz w:val="18"/>
          <w:szCs w:val="18"/>
          <w:u w:val="single"/>
          <w14:ligatures w14:val="none"/>
        </w:rPr>
        <w:t>BUS SERVICE</w:t>
      </w:r>
    </w:p>
    <w:p w14:paraId="6311B607" w14:textId="77777777" w:rsidR="003A5272" w:rsidRPr="003A5272" w:rsidRDefault="003A5272" w:rsidP="003A5272">
      <w:pPr>
        <w:widowControl w:val="0"/>
        <w:rPr>
          <w:rFonts w:ascii="Gill Sans MT" w:hAnsi="Gill Sans MT"/>
          <w:b/>
          <w:bCs/>
          <w:sz w:val="18"/>
          <w:szCs w:val="18"/>
          <w14:ligatures w14:val="none"/>
        </w:rPr>
      </w:pPr>
      <w:r w:rsidRPr="003A5272">
        <w:rPr>
          <w:rFonts w:ascii="Gill Sans MT" w:hAnsi="Gill Sans MT"/>
          <w:b/>
          <w:bCs/>
          <w:sz w:val="18"/>
          <w:szCs w:val="18"/>
          <w14:ligatures w14:val="none"/>
        </w:rPr>
        <w:t xml:space="preserve">Those wanting to ride the bus need to be at one of the 16 </w:t>
      </w:r>
      <w:proofErr w:type="spellStart"/>
      <w:r w:rsidRPr="003A5272">
        <w:rPr>
          <w:rFonts w:ascii="Gill Sans MT" w:hAnsi="Gill Sans MT"/>
          <w:b/>
          <w:bCs/>
          <w:sz w:val="18"/>
          <w:szCs w:val="18"/>
          <w14:ligatures w14:val="none"/>
        </w:rPr>
        <w:t>pick up</w:t>
      </w:r>
      <w:proofErr w:type="spellEnd"/>
      <w:r w:rsidRPr="003A5272">
        <w:rPr>
          <w:rFonts w:ascii="Gill Sans MT" w:hAnsi="Gill Sans MT"/>
          <w:b/>
          <w:bCs/>
          <w:sz w:val="18"/>
          <w:szCs w:val="18"/>
          <w14:ligatures w14:val="none"/>
        </w:rPr>
        <w:t xml:space="preserve"> points listed below.  Children will be dropped off at the same bus stop following the completion of the daily activity and lunch. Each Bus Stop will be designated with a Summer Recreation sign.  Please stand near the sign to be picked up.</w:t>
      </w:r>
    </w:p>
    <w:p w14:paraId="39810894" w14:textId="77777777" w:rsidR="003A5272" w:rsidRDefault="003A5272" w:rsidP="003A5272">
      <w:pPr>
        <w:widowControl w:val="0"/>
        <w:rPr>
          <w:sz w:val="18"/>
          <w:szCs w:val="18"/>
          <w14:ligatures w14:val="none"/>
        </w:rPr>
      </w:pPr>
      <w:r>
        <w:rPr>
          <w:rFonts w:ascii="Gill Sans Ultra Bold Condensed" w:hAnsi="Gill Sans Ultra Bold Condensed"/>
          <w:sz w:val="16"/>
          <w:szCs w:val="16"/>
          <w14:ligatures w14:val="none"/>
        </w:rPr>
        <w:tab/>
      </w:r>
      <w:r>
        <w:rPr>
          <w:rFonts w:ascii="Gill Sans Ultra Bold Condensed" w:hAnsi="Gill Sans Ultra Bold Condensed"/>
          <w:sz w:val="16"/>
          <w:szCs w:val="16"/>
          <w14:ligatures w14:val="none"/>
        </w:rPr>
        <w:tab/>
      </w:r>
      <w:r>
        <w:rPr>
          <w:rFonts w:ascii="Gill Sans Ultra Bold Condensed" w:hAnsi="Gill Sans Ultra Bold Condensed"/>
          <w:sz w:val="16"/>
          <w:szCs w:val="16"/>
          <w14:ligatures w14:val="none"/>
        </w:rPr>
        <w:tab/>
      </w:r>
      <w:r>
        <w:rPr>
          <w:rFonts w:ascii="Gill Sans Ultra Bold Condensed" w:hAnsi="Gill Sans Ultra Bold Condensed"/>
          <w:sz w:val="16"/>
          <w:szCs w:val="16"/>
          <w14:ligatures w14:val="none"/>
        </w:rPr>
        <w:tab/>
      </w:r>
      <w:r>
        <w:rPr>
          <w:sz w:val="18"/>
          <w:szCs w:val="18"/>
          <w14:ligatures w14:val="none"/>
        </w:rPr>
        <w:t>1-8:05 - USD 382 Bus Barn, 1007 W. 5</w:t>
      </w:r>
      <w:r>
        <w:rPr>
          <w:sz w:val="12"/>
          <w:szCs w:val="12"/>
          <w:vertAlign w:val="superscript"/>
          <w14:ligatures w14:val="none"/>
        </w:rPr>
        <w:t>th</w:t>
      </w:r>
    </w:p>
    <w:p w14:paraId="2632EE08"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2-8:10 - Southwest Elementary School (in front of the school)</w:t>
      </w:r>
    </w:p>
    <w:p w14:paraId="0AE281B3"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3-8:15 - South Main Street Park, 900 Jackson St</w:t>
      </w:r>
    </w:p>
    <w:p w14:paraId="2E966CDF"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 xml:space="preserve">4-8:20 - </w:t>
      </w:r>
      <w:proofErr w:type="spellStart"/>
      <w:r>
        <w:rPr>
          <w:sz w:val="18"/>
          <w:szCs w:val="18"/>
          <w14:ligatures w14:val="none"/>
        </w:rPr>
        <w:t>Gebhart</w:t>
      </w:r>
      <w:proofErr w:type="spellEnd"/>
      <w:r>
        <w:rPr>
          <w:sz w:val="18"/>
          <w:szCs w:val="18"/>
          <w14:ligatures w14:val="none"/>
        </w:rPr>
        <w:t xml:space="preserve"> Park, 2nd &amp; Hamilton</w:t>
      </w:r>
    </w:p>
    <w:p w14:paraId="5BDB6D5E"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5-8:25 - Starr &amp; Garfield</w:t>
      </w:r>
    </w:p>
    <w:p w14:paraId="0BFF9E7F"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6-8:30 - Corner of N. Mound &amp; Cleveland</w:t>
      </w:r>
    </w:p>
    <w:p w14:paraId="68701E77"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7-8:35 - First United Methodist Church Parking Lot, Jackson &amp; Blaine St</w:t>
      </w:r>
    </w:p>
    <w:p w14:paraId="304D9B24"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8-8:40 -  Community Center Parking Lot, Main and Hancock</w:t>
      </w:r>
      <w:r>
        <w:rPr>
          <w:sz w:val="18"/>
          <w:szCs w:val="18"/>
          <w14:ligatures w14:val="none"/>
        </w:rPr>
        <w:tab/>
      </w:r>
      <w:r>
        <w:rPr>
          <w:sz w:val="18"/>
          <w:szCs w:val="18"/>
          <w14:ligatures w14:val="none"/>
        </w:rPr>
        <w:tab/>
      </w:r>
    </w:p>
    <w:p w14:paraId="2C457ABD"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9-8:45 – Sacred Heart Church, 332 N Oak St</w:t>
      </w:r>
    </w:p>
    <w:p w14:paraId="00826328"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10-8:50 - Champa Street Park, Green &amp; Champa</w:t>
      </w:r>
    </w:p>
    <w:p w14:paraId="25229561"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 xml:space="preserve">11-8:55 - Haskins Elementary School, Lawrence &amp; School  </w:t>
      </w:r>
    </w:p>
    <w:p w14:paraId="3AC96549"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 xml:space="preserve">12-9:00 - Corner of Maple &amp; Parkway Ave </w:t>
      </w:r>
    </w:p>
    <w:p w14:paraId="5B3F6597"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 xml:space="preserve">13-9:05 - </w:t>
      </w:r>
      <w:proofErr w:type="spellStart"/>
      <w:r>
        <w:rPr>
          <w:sz w:val="18"/>
          <w:szCs w:val="18"/>
          <w14:ligatures w14:val="none"/>
        </w:rPr>
        <w:t>Zerger</w:t>
      </w:r>
      <w:proofErr w:type="spellEnd"/>
      <w:r>
        <w:rPr>
          <w:sz w:val="18"/>
          <w:szCs w:val="18"/>
          <w14:ligatures w14:val="none"/>
        </w:rPr>
        <w:t xml:space="preserve"> Park, 2nd &amp; Thompson</w:t>
      </w:r>
    </w:p>
    <w:p w14:paraId="2A293FB4"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 xml:space="preserve">14-9:10 - 2nd St &amp; </w:t>
      </w:r>
      <w:proofErr w:type="spellStart"/>
      <w:r>
        <w:rPr>
          <w:sz w:val="18"/>
          <w:szCs w:val="18"/>
          <w14:ligatures w14:val="none"/>
        </w:rPr>
        <w:t>Ninnescah</w:t>
      </w:r>
      <w:proofErr w:type="spellEnd"/>
      <w:r>
        <w:rPr>
          <w:sz w:val="18"/>
          <w:szCs w:val="18"/>
          <w14:ligatures w14:val="none"/>
        </w:rPr>
        <w:t xml:space="preserve"> St</w:t>
      </w:r>
    </w:p>
    <w:p w14:paraId="0B7D9ACF"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15-9:15  - Entrance to Sixth St Park, 6th &amp; Rochester</w:t>
      </w:r>
    </w:p>
    <w:p w14:paraId="6CA8B670" w14:textId="77777777" w:rsidR="003A5272" w:rsidRDefault="003A5272" w:rsidP="003A5272">
      <w:pPr>
        <w:widowControl w:val="0"/>
        <w:rPr>
          <w:sz w:val="18"/>
          <w:szCs w:val="18"/>
          <w14:ligatures w14:val="none"/>
        </w:rPr>
      </w:pPr>
      <w:r>
        <w:rPr>
          <w:sz w:val="18"/>
          <w:szCs w:val="18"/>
          <w14:ligatures w14:val="none"/>
        </w:rPr>
        <w:tab/>
      </w:r>
      <w:r>
        <w:rPr>
          <w:sz w:val="18"/>
          <w:szCs w:val="18"/>
          <w14:ligatures w14:val="none"/>
        </w:rPr>
        <w:tab/>
      </w:r>
      <w:r>
        <w:rPr>
          <w:sz w:val="18"/>
          <w:szCs w:val="18"/>
          <w14:ligatures w14:val="none"/>
        </w:rPr>
        <w:tab/>
      </w:r>
      <w:r>
        <w:rPr>
          <w:sz w:val="18"/>
          <w:szCs w:val="18"/>
          <w14:ligatures w14:val="none"/>
        </w:rPr>
        <w:tab/>
        <w:t>16– 9:20—Country Estates Trailer Park, Playground Area</w:t>
      </w:r>
    </w:p>
    <w:p w14:paraId="1F6BCC38" w14:textId="77777777" w:rsidR="003A5272" w:rsidRPr="003A5272" w:rsidRDefault="003A5272" w:rsidP="003A5272">
      <w:pPr>
        <w:widowControl w:val="0"/>
        <w:rPr>
          <w:rFonts w:ascii="Gill Sans MT" w:hAnsi="Gill Sans MT"/>
          <w:b/>
          <w:bCs/>
          <w:sz w:val="16"/>
          <w:szCs w:val="16"/>
          <w14:ligatures w14:val="none"/>
        </w:rPr>
      </w:pPr>
      <w:r w:rsidRPr="003A5272">
        <w:rPr>
          <w:rFonts w:ascii="Gill Sans MT" w:hAnsi="Gill Sans MT"/>
          <w:b/>
          <w:bCs/>
          <w:i/>
          <w:iCs/>
          <w:sz w:val="16"/>
          <w:szCs w:val="16"/>
          <w:u w:val="single"/>
          <w14:ligatures w14:val="none"/>
        </w:rPr>
        <w:t>The bus stop time schedule is approximate.</w:t>
      </w:r>
      <w:r w:rsidRPr="003A5272">
        <w:rPr>
          <w:rFonts w:ascii="Gill Sans MT" w:hAnsi="Gill Sans MT"/>
          <w:b/>
          <w:bCs/>
          <w:sz w:val="16"/>
          <w:szCs w:val="16"/>
          <w14:ligatures w14:val="none"/>
        </w:rPr>
        <w:t xml:space="preserve">  The bus will NOT leave the </w:t>
      </w:r>
      <w:proofErr w:type="spellStart"/>
      <w:r w:rsidRPr="003A5272">
        <w:rPr>
          <w:rFonts w:ascii="Gill Sans MT" w:hAnsi="Gill Sans MT"/>
          <w:b/>
          <w:bCs/>
          <w:sz w:val="16"/>
          <w:szCs w:val="16"/>
          <w14:ligatures w14:val="none"/>
        </w:rPr>
        <w:t>pick up</w:t>
      </w:r>
      <w:proofErr w:type="spellEnd"/>
      <w:r w:rsidRPr="003A5272">
        <w:rPr>
          <w:rFonts w:ascii="Gill Sans MT" w:hAnsi="Gill Sans MT"/>
          <w:b/>
          <w:bCs/>
          <w:sz w:val="16"/>
          <w:szCs w:val="16"/>
          <w14:ligatures w14:val="none"/>
        </w:rPr>
        <w:t xml:space="preserve"> point before the listed time.  The first week the bus route schedule could be a little slow depending on the number of children participating.  </w:t>
      </w:r>
    </w:p>
    <w:p w14:paraId="0586389E" w14:textId="77777777" w:rsidR="003A5272" w:rsidRPr="003A5272" w:rsidRDefault="003A5272" w:rsidP="003A5272">
      <w:pPr>
        <w:widowControl w:val="0"/>
        <w:spacing w:after="80"/>
        <w:rPr>
          <w:rFonts w:ascii="Gill Sans MT" w:hAnsi="Gill Sans MT"/>
          <w:b/>
          <w:bCs/>
          <w:sz w:val="16"/>
          <w:szCs w:val="16"/>
          <w14:ligatures w14:val="none"/>
        </w:rPr>
      </w:pPr>
      <w:r w:rsidRPr="003A5272">
        <w:rPr>
          <w:rFonts w:ascii="Gill Sans MT" w:hAnsi="Gill Sans MT"/>
          <w:b/>
          <w:bCs/>
          <w:sz w:val="16"/>
          <w:szCs w:val="16"/>
          <w:u w:val="single"/>
          <w14:ligatures w14:val="none"/>
        </w:rPr>
        <w:t>Bus Policy:</w:t>
      </w:r>
      <w:r w:rsidRPr="003A5272">
        <w:rPr>
          <w:rFonts w:ascii="Gill Sans MT" w:hAnsi="Gill Sans MT"/>
          <w:b/>
          <w:bCs/>
          <w:sz w:val="16"/>
          <w:szCs w:val="16"/>
          <w14:ligatures w14:val="none"/>
        </w:rPr>
        <w:t xml:space="preserve"> 1. No standing while bus is moving.  2. No feet in the aisles.  3. No hands or heads out the window.  4. Do not throw things out the  window.  5.  No shouting.</w:t>
      </w:r>
    </w:p>
    <w:p w14:paraId="0936C8B0" w14:textId="77777777" w:rsidR="003A5272" w:rsidRDefault="003A5272" w:rsidP="003A5272">
      <w:pPr>
        <w:widowControl w:val="0"/>
        <w:rPr>
          <w14:ligatures w14:val="none"/>
        </w:rPr>
      </w:pPr>
      <w:r>
        <w:rPr>
          <w14:ligatures w14:val="none"/>
        </w:rPr>
        <w:lastRenderedPageBreak/>
        <w:t> </w:t>
      </w:r>
    </w:p>
    <w:p w14:paraId="52D77BBE" w14:textId="15BDBFC3" w:rsidR="003A5272" w:rsidRDefault="003A5272"/>
    <w:p w14:paraId="2B725BAE" w14:textId="5D33F2C2" w:rsidR="003A5272" w:rsidRDefault="003A5272"/>
    <w:p w14:paraId="2CF4E06F" w14:textId="77777777" w:rsidR="003A5272" w:rsidRDefault="003A5272"/>
    <w:sectPr w:rsidR="003A5272" w:rsidSect="003A52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Ultra Bold Condensed">
    <w:panose1 w:val="020B0A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72"/>
    <w:rsid w:val="00001041"/>
    <w:rsid w:val="00105FBD"/>
    <w:rsid w:val="003A5272"/>
    <w:rsid w:val="006C37AF"/>
    <w:rsid w:val="00806B28"/>
    <w:rsid w:val="00AF3B82"/>
    <w:rsid w:val="00C10AED"/>
    <w:rsid w:val="00D0127B"/>
    <w:rsid w:val="00EA7AC7"/>
    <w:rsid w:val="00EB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8260"/>
  <w15:chartTrackingRefBased/>
  <w15:docId w15:val="{05E8AA93-7D8F-4F9D-B297-BF090F8E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72"/>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9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dc:creator>
  <cp:keywords/>
  <dc:description/>
  <cp:lastModifiedBy>Amber</cp:lastModifiedBy>
  <cp:revision>2</cp:revision>
  <cp:lastPrinted>2023-04-14T13:42:00Z</cp:lastPrinted>
  <dcterms:created xsi:type="dcterms:W3CDTF">2023-04-14T13:43:00Z</dcterms:created>
  <dcterms:modified xsi:type="dcterms:W3CDTF">2023-04-14T13:43:00Z</dcterms:modified>
</cp:coreProperties>
</file>